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do pływania czyli niezbędnik uczestnika zajęć w wodzie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Ochronią czy przed wysuszeniem i będą stanowiły zabezpieczenie przed chlorowaną, basenową wodą, która powodować może miejscowe podrażnienia.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Pływanie w pełnym ekwipunku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Częste uprawianie sportów wodnych czyni prawdziwe cuda - nie tylko dla ciała, ale również - ducha. Własnie dlatego warto zażywać takich kąpieli jak najczęściej. Niestety, spotykana na basenie i publicznych pływalniach woda wysusza, nie tylko włosy i skórę, ale, przede wszystkim - oczy. O narząd wzroku należy dbać, pamiętajmy więc, by w torbie podręcznej zawsze mieć </w:t>
      </w:r>
      <w:r>
        <w:rPr>
          <w:rFonts w:ascii="calibri" w:hAnsi="calibri" w:eastAsia="calibri" w:cs="calibri"/>
          <w:sz w:val="24"/>
          <w:szCs w:val="24"/>
          <w:b/>
        </w:rPr>
        <w:t xml:space="preserve">okulary do pływania</w:t>
      </w:r>
      <w:r>
        <w:rPr>
          <w:rFonts w:ascii="calibri" w:hAnsi="calibri" w:eastAsia="calibri" w:cs="calibri"/>
          <w:sz w:val="24"/>
          <w:szCs w:val="24"/>
        </w:rPr>
        <w:t xml:space="preserve">. Miękkie, półtwarde i twarde, wykonane z tworzywa, szczelnie chronią oczodoły przed zalaniem wodą. Ci, którzy zajmują się tym w bardziej zaawansowanym wymiarze, zwykle kupują maski dające lepszą widoczność i z możliwością podpięcia rurki tlenowej.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do pływania - o czym pamiętać podczas zakupów?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Akcesorium pływackie musi być przede wszystkim dopasowane. Niedopuszczalnym jest aby, korzystając z produktu, nie zmierzyć ich uprzednio. Tylko właściwie przylegające do twarzy zapewniają najlepszą ochronę.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do pływania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muszą też posiadać odpowiednie przeznaczenie. Jeśli jesteś amatorem, wystarczą Ci te przeznaczone do użytku zwykłego. Zawodowcy i nurkowie, choćby początkujący, powinni pamiętać o tym, by sięgać po znacznie lepiej kryjące modele.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pol_m_Plywanie_Akcesoria-do-Plywania_Okularki-i-Maski-do-Plywania-37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2025-12-17T09:34:10+01:00</dcterms:created>
  <dcterms:modified xsi:type="dcterms:W3CDTF">2025-12-17T09:34:10+01:00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